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E7FB" w14:textId="77777777" w:rsidR="00EF0B9F" w:rsidRPr="00EF0B9F" w:rsidRDefault="00A22946" w:rsidP="007E34D1">
      <w:pPr>
        <w:jc w:val="center"/>
        <w:rPr>
          <w:rFonts w:ascii="Britannic Bold" w:hAnsi="Britannic Bold"/>
          <w:sz w:val="40"/>
          <w:szCs w:val="40"/>
          <w:u w:val="single"/>
        </w:rPr>
      </w:pPr>
      <w:r>
        <w:rPr>
          <w:rFonts w:ascii="Britannic Bold" w:hAnsi="Britannic Bold"/>
          <w:sz w:val="40"/>
          <w:szCs w:val="40"/>
          <w:u w:val="single"/>
        </w:rPr>
        <w:t xml:space="preserve">The </w:t>
      </w:r>
      <w:proofErr w:type="spellStart"/>
      <w:r w:rsidR="00081C45">
        <w:rPr>
          <w:rFonts w:ascii="Britannic Bold" w:hAnsi="Britannic Bold"/>
          <w:sz w:val="40"/>
          <w:szCs w:val="40"/>
          <w:u w:val="single"/>
        </w:rPr>
        <w:t>Saddleridge</w:t>
      </w:r>
      <w:proofErr w:type="spellEnd"/>
      <w:r w:rsidR="00081C45">
        <w:rPr>
          <w:rFonts w:ascii="Britannic Bold" w:hAnsi="Britannic Bold"/>
          <w:sz w:val="40"/>
          <w:szCs w:val="40"/>
          <w:u w:val="single"/>
        </w:rPr>
        <w:t xml:space="preserve"> of Fort Collins Merged</w:t>
      </w:r>
      <w:r w:rsidR="00EF0B9F" w:rsidRPr="00EF0B9F">
        <w:rPr>
          <w:rFonts w:ascii="Britannic Bold" w:hAnsi="Britannic Bold"/>
          <w:sz w:val="40"/>
          <w:szCs w:val="40"/>
          <w:u w:val="single"/>
        </w:rPr>
        <w:t xml:space="preserve"> Association</w:t>
      </w:r>
    </w:p>
    <w:p w14:paraId="75626D42" w14:textId="77777777" w:rsidR="00EF0B9F" w:rsidRDefault="00EF0B9F" w:rsidP="00EF0B9F">
      <w:pPr>
        <w:jc w:val="center"/>
        <w:rPr>
          <w:sz w:val="18"/>
          <w:szCs w:val="18"/>
        </w:rPr>
      </w:pPr>
      <w:r w:rsidRPr="00EF0B9F">
        <w:rPr>
          <w:sz w:val="18"/>
          <w:szCs w:val="18"/>
        </w:rPr>
        <w:t xml:space="preserve">C/O Brass Key Property Management; 115 Riverside Ave. Ft. Collins, CO 80524; 970-224-9134; </w:t>
      </w:r>
      <w:hyperlink r:id="rId5" w:history="1">
        <w:r w:rsidRPr="00EF0B9F">
          <w:rPr>
            <w:rStyle w:val="Hyperlink"/>
            <w:sz w:val="18"/>
            <w:szCs w:val="18"/>
          </w:rPr>
          <w:t>brasskey@brasskey.biz</w:t>
        </w:r>
      </w:hyperlink>
    </w:p>
    <w:p w14:paraId="5C067E74" w14:textId="2EB631A1" w:rsidR="00C3641F" w:rsidRDefault="000567BD" w:rsidP="00C3641F">
      <w:r>
        <w:t>December 4th</w:t>
      </w:r>
      <w:proofErr w:type="gramStart"/>
      <w:r w:rsidR="00983AE0">
        <w:t xml:space="preserve"> 2020</w:t>
      </w:r>
      <w:proofErr w:type="gramEnd"/>
    </w:p>
    <w:p w14:paraId="002DFD30" w14:textId="77777777" w:rsidR="00EF0B9F" w:rsidRDefault="00C3641F" w:rsidP="00C3641F">
      <w:r>
        <w:t xml:space="preserve">Dear </w:t>
      </w:r>
      <w:proofErr w:type="spellStart"/>
      <w:r w:rsidR="00081C45">
        <w:t>Saddleridge</w:t>
      </w:r>
      <w:proofErr w:type="spellEnd"/>
      <w:r w:rsidR="00081C45">
        <w:t xml:space="preserve"> of Fort Collins Merged Association Members</w:t>
      </w:r>
      <w:r>
        <w:t>:</w:t>
      </w:r>
    </w:p>
    <w:p w14:paraId="7F56D421" w14:textId="3A4550A1" w:rsidR="00C3641F" w:rsidRPr="00081C45" w:rsidRDefault="002F2FBF" w:rsidP="00081C4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t>T</w:t>
      </w:r>
      <w:r w:rsidR="00C3641F">
        <w:t>his letter is to notify you of the upcoming</w:t>
      </w:r>
      <w:r w:rsidR="00C3641F">
        <w:rPr>
          <w:b/>
        </w:rPr>
        <w:t xml:space="preserve"> </w:t>
      </w:r>
      <w:proofErr w:type="spellStart"/>
      <w:r w:rsidR="00081C45">
        <w:rPr>
          <w:b/>
        </w:rPr>
        <w:t>Saddleridge</w:t>
      </w:r>
      <w:proofErr w:type="spellEnd"/>
      <w:r w:rsidR="00081C45">
        <w:rPr>
          <w:b/>
        </w:rPr>
        <w:t xml:space="preserve"> of Fort Collins Merged Association</w:t>
      </w:r>
      <w:r w:rsidR="00A22946">
        <w:rPr>
          <w:b/>
        </w:rPr>
        <w:t xml:space="preserve"> </w:t>
      </w:r>
      <w:r w:rsidR="00C3641F">
        <w:rPr>
          <w:b/>
        </w:rPr>
        <w:t>Annual Meeting</w:t>
      </w:r>
      <w:r w:rsidR="00C3641F">
        <w:t xml:space="preserve">, which will be held </w:t>
      </w:r>
      <w:r w:rsidR="00983AE0">
        <w:t xml:space="preserve">on </w:t>
      </w:r>
      <w:r w:rsidR="000567BD">
        <w:t>December 16</w:t>
      </w:r>
      <w:r w:rsidR="000567BD" w:rsidRPr="000567BD">
        <w:rPr>
          <w:vertAlign w:val="superscript"/>
        </w:rPr>
        <w:t>th</w:t>
      </w:r>
      <w:proofErr w:type="gramStart"/>
      <w:r w:rsidR="000567BD">
        <w:t xml:space="preserve"> 2020</w:t>
      </w:r>
      <w:proofErr w:type="gramEnd"/>
      <w:r w:rsidR="00514105">
        <w:rPr>
          <w:b/>
          <w:i/>
        </w:rPr>
        <w:t xml:space="preserve"> </w:t>
      </w:r>
      <w:r w:rsidR="000567BD">
        <w:rPr>
          <w:b/>
          <w:i/>
        </w:rPr>
        <w:t xml:space="preserve">via Zoom Online Meeting at 5:00 </w:t>
      </w:r>
      <w:r w:rsidRPr="00081C45">
        <w:rPr>
          <w:rFonts w:asciiTheme="minorHAnsi" w:hAnsiTheme="minorHAnsi"/>
          <w:b/>
          <w:sz w:val="24"/>
          <w:szCs w:val="24"/>
          <w:u w:val="single"/>
        </w:rPr>
        <w:t>pm</w:t>
      </w:r>
      <w:r w:rsidR="00A52E9A" w:rsidRPr="00081C45">
        <w:rPr>
          <w:rFonts w:asciiTheme="minorHAnsi" w:hAnsiTheme="minorHAnsi"/>
          <w:b/>
          <w:i/>
          <w:sz w:val="24"/>
          <w:szCs w:val="24"/>
          <w:u w:val="single"/>
        </w:rPr>
        <w:t>.</w:t>
      </w:r>
      <w:r w:rsidR="00A52E9A">
        <w:t xml:space="preserve"> </w:t>
      </w:r>
      <w:r w:rsidR="00F35D46">
        <w:t>The 20</w:t>
      </w:r>
      <w:r w:rsidR="00983AE0">
        <w:t>2</w:t>
      </w:r>
      <w:r w:rsidR="000567BD">
        <w:t>1</w:t>
      </w:r>
      <w:r w:rsidR="001A437B">
        <w:t xml:space="preserve"> </w:t>
      </w:r>
      <w:r w:rsidR="00081C45">
        <w:t>Proposed</w:t>
      </w:r>
      <w:r w:rsidR="001A437B">
        <w:t xml:space="preserve"> Budget </w:t>
      </w:r>
      <w:r w:rsidR="001A437B" w:rsidRPr="003832BD">
        <w:t xml:space="preserve">will be reviewed and ratified and </w:t>
      </w:r>
      <w:r w:rsidR="00BB5D11" w:rsidRPr="003832BD">
        <w:t>open seats for the</w:t>
      </w:r>
      <w:r w:rsidR="001A437B" w:rsidRPr="003832BD">
        <w:t xml:space="preserve"> Board of Directors will be filled. </w:t>
      </w:r>
      <w:r w:rsidR="00BC31A5" w:rsidRPr="003832BD">
        <w:t>Please note that</w:t>
      </w:r>
      <w:r w:rsidR="003656DA">
        <w:t xml:space="preserve"> under the enclosed budget</w:t>
      </w:r>
      <w:r w:rsidR="00E327CF">
        <w:t>, there is no increase proposed in Association Dues</w:t>
      </w:r>
      <w:r w:rsidR="003656DA">
        <w:t>. Please note that the i</w:t>
      </w:r>
      <w:r w:rsidR="001A437B" w:rsidRPr="003832BD">
        <w:t xml:space="preserve">f you have any interest in serving on the Association’s Board of Directors, please plan on attending the Annual Meeting and making that interest known. </w:t>
      </w:r>
      <w:r w:rsidR="0036458B" w:rsidRPr="003832BD">
        <w:t xml:space="preserve"> </w:t>
      </w:r>
      <w:r w:rsidR="00EF0B9F">
        <w:t xml:space="preserve">Please </w:t>
      </w:r>
      <w:r w:rsidR="001A437B">
        <w:t>be reminded</w:t>
      </w:r>
      <w:r w:rsidR="00EF0B9F">
        <w:t xml:space="preserve"> that the </w:t>
      </w:r>
      <w:proofErr w:type="spellStart"/>
      <w:r w:rsidR="00081C45">
        <w:t>Saddleridge</w:t>
      </w:r>
      <w:proofErr w:type="spellEnd"/>
      <w:r w:rsidR="00081C45">
        <w:t xml:space="preserve"> of Fort Collins Merged Association</w:t>
      </w:r>
      <w:r w:rsidR="00FE695F">
        <w:t xml:space="preserve"> is</w:t>
      </w:r>
      <w:r w:rsidR="00C3641F">
        <w:t xml:space="preserve"> a Common Interest Community; the Declarations were originally recorded </w:t>
      </w:r>
      <w:r w:rsidR="000D4D0C">
        <w:t>2/4/1999</w:t>
      </w:r>
      <w:r w:rsidR="00C3641F">
        <w:t xml:space="preserve">, reception number </w:t>
      </w:r>
      <w:r w:rsidR="000D4D0C">
        <w:t>99010333</w:t>
      </w:r>
      <w:r w:rsidR="00C3641F">
        <w:t>.</w:t>
      </w:r>
    </w:p>
    <w:p w14:paraId="4114F0F3" w14:textId="77777777" w:rsidR="00C3641F" w:rsidRDefault="00C3641F" w:rsidP="00C3641F">
      <w:pPr>
        <w:numPr>
          <w:ilvl w:val="0"/>
          <w:numId w:val="1"/>
        </w:numPr>
        <w:spacing w:after="0" w:line="240" w:lineRule="auto"/>
        <w:jc w:val="both"/>
      </w:pPr>
      <w:r>
        <w:t xml:space="preserve">The fiscal year for </w:t>
      </w:r>
      <w:r w:rsidR="00A22946">
        <w:t>the Association</w:t>
      </w:r>
      <w:r>
        <w:t xml:space="preserve"> is January through December. </w:t>
      </w:r>
    </w:p>
    <w:p w14:paraId="5B6C5EFC" w14:textId="77777777" w:rsidR="00C3641F" w:rsidRDefault="00C3641F" w:rsidP="00C3641F">
      <w:pPr>
        <w:numPr>
          <w:ilvl w:val="0"/>
          <w:numId w:val="1"/>
        </w:numPr>
        <w:spacing w:after="0" w:line="240" w:lineRule="auto"/>
        <w:jc w:val="both"/>
      </w:pPr>
      <w:r>
        <w:t xml:space="preserve">The address of </w:t>
      </w:r>
      <w:r w:rsidR="00FE695F">
        <w:t>Brass Key Property Management</w:t>
      </w:r>
      <w:r w:rsidR="008C52F4">
        <w:t xml:space="preserve"> LLC is 115 Riverside Ave.</w:t>
      </w:r>
      <w:r>
        <w:t xml:space="preserve"> Fort Collins, CO  80524.  The telephone number 970-</w:t>
      </w:r>
      <w:r w:rsidR="00FE695F">
        <w:t>224-9134</w:t>
      </w:r>
      <w:r>
        <w:t>.</w:t>
      </w:r>
    </w:p>
    <w:p w14:paraId="6784D90A" w14:textId="7A6E756E" w:rsidR="008C52F4" w:rsidRDefault="00F35D46" w:rsidP="008C52F4">
      <w:pPr>
        <w:numPr>
          <w:ilvl w:val="0"/>
          <w:numId w:val="1"/>
        </w:numPr>
        <w:spacing w:after="0" w:line="240" w:lineRule="auto"/>
        <w:jc w:val="both"/>
      </w:pPr>
      <w:r>
        <w:t>During the 201</w:t>
      </w:r>
      <w:r w:rsidR="00E327CF">
        <w:t>9</w:t>
      </w:r>
      <w:r w:rsidR="00C3641F">
        <w:t xml:space="preserve"> fiscal</w:t>
      </w:r>
      <w:r w:rsidR="00A22946">
        <w:t xml:space="preserve"> year, all units were assessed </w:t>
      </w:r>
      <w:r w:rsidR="000D4D0C">
        <w:t xml:space="preserve">according to percentages set forth in the Declarations. </w:t>
      </w:r>
      <w:r w:rsidR="00C3641F">
        <w:t xml:space="preserve">  </w:t>
      </w:r>
    </w:p>
    <w:p w14:paraId="6E873942" w14:textId="613BD335" w:rsidR="000D4D0C" w:rsidRPr="008C52F4" w:rsidRDefault="00A22946" w:rsidP="008C52F4">
      <w:pPr>
        <w:numPr>
          <w:ilvl w:val="0"/>
          <w:numId w:val="1"/>
        </w:numPr>
        <w:spacing w:after="0" w:line="240" w:lineRule="auto"/>
        <w:jc w:val="both"/>
      </w:pPr>
      <w:r w:rsidRPr="000D4D0C">
        <w:t>The Association has insurance</w:t>
      </w:r>
      <w:r w:rsidR="00C3641F" w:rsidRPr="000D4D0C">
        <w:t xml:space="preserve"> coverage through</w:t>
      </w:r>
      <w:r w:rsidR="000D4D0C" w:rsidRPr="000D4D0C">
        <w:t xml:space="preserve"> </w:t>
      </w:r>
      <w:r w:rsidR="003656DA">
        <w:t>Acuity</w:t>
      </w:r>
      <w:r w:rsidR="000D4D0C" w:rsidRPr="000D4D0C">
        <w:t xml:space="preserve"> Insurance. </w:t>
      </w:r>
      <w:r w:rsidR="003656DA">
        <w:t xml:space="preserve">Dave </w:t>
      </w:r>
      <w:proofErr w:type="spellStart"/>
      <w:r w:rsidR="003656DA">
        <w:t>Woldridge</w:t>
      </w:r>
      <w:proofErr w:type="spellEnd"/>
      <w:r w:rsidR="000D4D0C" w:rsidRPr="000D4D0C">
        <w:t xml:space="preserve"> is the insurance agent</w:t>
      </w:r>
      <w:r w:rsidR="008C52F4">
        <w:t xml:space="preserve"> contact</w:t>
      </w:r>
      <w:r w:rsidR="000D4D0C" w:rsidRPr="000D4D0C">
        <w:t xml:space="preserve"> and can be reached at </w:t>
      </w:r>
      <w:hyperlink r:id="rId6" w:tgtFrame="_blank" w:history="1">
        <w:r w:rsidR="000D4D0C" w:rsidRPr="008C52F4">
          <w:rPr>
            <w:rFonts w:ascii="Arial" w:eastAsia="Times New Roman" w:hAnsi="Arial" w:cs="Arial"/>
            <w:sz w:val="19"/>
            <w:szCs w:val="19"/>
          </w:rPr>
          <w:t>(970) 223-1804</w:t>
        </w:r>
      </w:hyperlink>
      <w:r w:rsidR="003656DA">
        <w:rPr>
          <w:rFonts w:ascii="Arial" w:eastAsia="Times New Roman" w:hAnsi="Arial" w:cs="Arial"/>
          <w:sz w:val="19"/>
          <w:szCs w:val="19"/>
        </w:rPr>
        <w:t>.</w:t>
      </w:r>
    </w:p>
    <w:p w14:paraId="54AC9701" w14:textId="77777777" w:rsidR="0036458B" w:rsidRDefault="00A22946" w:rsidP="00C3641F">
      <w:pPr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C3641F">
        <w:t xml:space="preserve">All policy information, policy limits and policy deductibles are maintained in the office of the designated agent and can also be obtained by calling </w:t>
      </w:r>
      <w:r w:rsidR="00B32487">
        <w:t>the agent.</w:t>
      </w:r>
    </w:p>
    <w:p w14:paraId="7C29EF48" w14:textId="77777777" w:rsidR="00C3641F" w:rsidRDefault="00C3641F" w:rsidP="0036458B">
      <w:pPr>
        <w:spacing w:after="0" w:line="240" w:lineRule="auto"/>
        <w:ind w:left="840"/>
        <w:jc w:val="both"/>
      </w:pPr>
      <w:r>
        <w:t xml:space="preserve"> </w:t>
      </w:r>
    </w:p>
    <w:p w14:paraId="6FCD88E7" w14:textId="77777777" w:rsidR="00B32487" w:rsidRPr="0036458B" w:rsidRDefault="00C3641F" w:rsidP="00B32487">
      <w:pPr>
        <w:jc w:val="both"/>
        <w:rPr>
          <w:u w:val="single"/>
        </w:rPr>
      </w:pPr>
      <w:r w:rsidRPr="0036458B">
        <w:rPr>
          <w:u w:val="single"/>
        </w:rPr>
        <w:t xml:space="preserve">Enclosed </w:t>
      </w:r>
      <w:r w:rsidR="00B32487" w:rsidRPr="0036458B">
        <w:rPr>
          <w:u w:val="single"/>
        </w:rPr>
        <w:t>Please Find</w:t>
      </w:r>
      <w:r w:rsidR="002345AB" w:rsidRPr="0036458B">
        <w:rPr>
          <w:u w:val="single"/>
        </w:rPr>
        <w:t>:</w:t>
      </w:r>
      <w:r w:rsidRPr="0036458B">
        <w:rPr>
          <w:u w:val="single"/>
        </w:rPr>
        <w:t xml:space="preserve"> </w:t>
      </w:r>
    </w:p>
    <w:p w14:paraId="3B09E78D" w14:textId="77777777" w:rsidR="00C3641F" w:rsidRDefault="00C3641F" w:rsidP="00C3641F">
      <w:pPr>
        <w:numPr>
          <w:ilvl w:val="0"/>
          <w:numId w:val="2"/>
        </w:numPr>
        <w:spacing w:after="0" w:line="240" w:lineRule="auto"/>
        <w:jc w:val="both"/>
      </w:pPr>
      <w:r>
        <w:t xml:space="preserve">A proxy; should you be unable to attend the meeting and wish to have someone vote for you.  </w:t>
      </w:r>
    </w:p>
    <w:p w14:paraId="03235AB3" w14:textId="107391F3" w:rsidR="00B32487" w:rsidRDefault="00B32487" w:rsidP="00C3641F">
      <w:pPr>
        <w:pStyle w:val="ListParagraph"/>
        <w:numPr>
          <w:ilvl w:val="0"/>
          <w:numId w:val="2"/>
        </w:numPr>
        <w:jc w:val="both"/>
      </w:pPr>
      <w:r>
        <w:t>Th</w:t>
      </w:r>
      <w:r w:rsidR="00F35D46">
        <w:t>e 20</w:t>
      </w:r>
      <w:r w:rsidR="00E327CF">
        <w:t>2</w:t>
      </w:r>
      <w:r w:rsidR="000567BD">
        <w:t>1</w:t>
      </w:r>
      <w:r>
        <w:t xml:space="preserve"> proposed budget which will be reviewed and ratified by the members at the Annual Meeting.  </w:t>
      </w:r>
    </w:p>
    <w:p w14:paraId="7E5B295D" w14:textId="77777777" w:rsidR="00C3641F" w:rsidRDefault="00A22946" w:rsidP="00B32487">
      <w:pPr>
        <w:pStyle w:val="ListParagraph"/>
        <w:ind w:left="0"/>
        <w:jc w:val="both"/>
      </w:pPr>
      <w:r>
        <w:t xml:space="preserve">The </w:t>
      </w:r>
      <w:r w:rsidR="002F2FBF">
        <w:t xml:space="preserve">Association’s Governing Documents can be found on the </w:t>
      </w:r>
      <w:r>
        <w:t>Association’s</w:t>
      </w:r>
      <w:r w:rsidR="00EF0B9F">
        <w:t xml:space="preserve"> Website at</w:t>
      </w:r>
      <w:r>
        <w:t xml:space="preserve"> </w:t>
      </w:r>
      <w:hyperlink r:id="rId7" w:history="1">
        <w:r w:rsidR="000D4D0C" w:rsidRPr="00B378CE">
          <w:rPr>
            <w:rStyle w:val="Hyperlink"/>
          </w:rPr>
          <w:t>http://www.brasskey.biz/SaddleRidge.htm</w:t>
        </w:r>
      </w:hyperlink>
      <w:r w:rsidR="000D4D0C">
        <w:t xml:space="preserve"> </w:t>
      </w:r>
      <w:r w:rsidR="002F2FBF">
        <w:t xml:space="preserve">Complete </w:t>
      </w:r>
      <w:r w:rsidR="00EF0B9F">
        <w:t xml:space="preserve">Financial </w:t>
      </w:r>
      <w:r w:rsidR="002F2FBF">
        <w:t>Reports</w:t>
      </w:r>
      <w:r w:rsidR="000D4D0C">
        <w:t xml:space="preserve"> and any other documentation</w:t>
      </w:r>
      <w:r w:rsidR="00EF0B9F">
        <w:t xml:space="preserve"> can</w:t>
      </w:r>
      <w:r w:rsidR="002F2FBF">
        <w:t xml:space="preserve"> also</w:t>
      </w:r>
      <w:r w:rsidR="00EF0B9F">
        <w:t xml:space="preserve"> be shared upon request. </w:t>
      </w:r>
    </w:p>
    <w:p w14:paraId="0A4ED8AA" w14:textId="77777777" w:rsidR="00EF0B9F" w:rsidRDefault="00EF0B9F" w:rsidP="00C3641F">
      <w:r>
        <w:t xml:space="preserve">Respectfully, </w:t>
      </w:r>
    </w:p>
    <w:p w14:paraId="0DDAB054" w14:textId="77777777" w:rsidR="007E34D1" w:rsidRDefault="000D4D0C" w:rsidP="0036458B">
      <w:pPr>
        <w:spacing w:line="240" w:lineRule="auto"/>
      </w:pPr>
      <w:r>
        <w:t xml:space="preserve">The </w:t>
      </w:r>
      <w:proofErr w:type="spellStart"/>
      <w:r>
        <w:t>Saddleridge</w:t>
      </w:r>
      <w:proofErr w:type="spellEnd"/>
      <w:r>
        <w:t xml:space="preserve"> of Fort Collins Merged Association Board of Directors</w:t>
      </w:r>
    </w:p>
    <w:p w14:paraId="19AB2D55" w14:textId="77777777" w:rsidR="000D4D0C" w:rsidRDefault="000D4D0C" w:rsidP="0036458B">
      <w:pPr>
        <w:spacing w:line="240" w:lineRule="auto"/>
      </w:pPr>
      <w:r>
        <w:t xml:space="preserve">Brass Key Property Management, LLC. </w:t>
      </w:r>
    </w:p>
    <w:sectPr w:rsidR="000D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5C19"/>
    <w:multiLevelType w:val="hybridMultilevel"/>
    <w:tmpl w:val="C80E3E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75C82"/>
    <w:multiLevelType w:val="hybridMultilevel"/>
    <w:tmpl w:val="6ED0BD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41F"/>
    <w:rsid w:val="0004024E"/>
    <w:rsid w:val="0004348B"/>
    <w:rsid w:val="000567BD"/>
    <w:rsid w:val="00081C45"/>
    <w:rsid w:val="000D4D0C"/>
    <w:rsid w:val="001A437B"/>
    <w:rsid w:val="0020745C"/>
    <w:rsid w:val="002345AB"/>
    <w:rsid w:val="002F2FBF"/>
    <w:rsid w:val="0036458B"/>
    <w:rsid w:val="003656DA"/>
    <w:rsid w:val="003832BD"/>
    <w:rsid w:val="003C03C1"/>
    <w:rsid w:val="004B534E"/>
    <w:rsid w:val="004F14E8"/>
    <w:rsid w:val="00514105"/>
    <w:rsid w:val="00584512"/>
    <w:rsid w:val="00591C3F"/>
    <w:rsid w:val="00617934"/>
    <w:rsid w:val="007E34D1"/>
    <w:rsid w:val="008C52F4"/>
    <w:rsid w:val="009038EB"/>
    <w:rsid w:val="00983AE0"/>
    <w:rsid w:val="00A22946"/>
    <w:rsid w:val="00A52E9A"/>
    <w:rsid w:val="00B32487"/>
    <w:rsid w:val="00BB5D11"/>
    <w:rsid w:val="00BC31A5"/>
    <w:rsid w:val="00C3641F"/>
    <w:rsid w:val="00CB0AB2"/>
    <w:rsid w:val="00E327CF"/>
    <w:rsid w:val="00EF0B9F"/>
    <w:rsid w:val="00F35D46"/>
    <w:rsid w:val="00F92760"/>
    <w:rsid w:val="00FA3583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BB3C8"/>
  <w15:docId w15:val="{FD5C6E4B-3796-4466-B81F-7309F05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sskey.biz/SaddleRid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970)%20223-1804" TargetMode="External"/><Relationship Id="rId5" Type="http://schemas.openxmlformats.org/officeDocument/2006/relationships/hyperlink" Target="mailto:brasskey@brasskey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Mike2011</dc:creator>
  <cp:lastModifiedBy>Mike2011</cp:lastModifiedBy>
  <cp:revision>13</cp:revision>
  <cp:lastPrinted>2018-12-26T22:53:00Z</cp:lastPrinted>
  <dcterms:created xsi:type="dcterms:W3CDTF">2016-11-16T18:08:00Z</dcterms:created>
  <dcterms:modified xsi:type="dcterms:W3CDTF">2020-12-14T23:41:00Z</dcterms:modified>
</cp:coreProperties>
</file>